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28" w:rsidRPr="002B6428" w:rsidRDefault="002B6428" w:rsidP="002B6428">
      <w:pPr>
        <w:rPr>
          <w:b/>
          <w:lang w:val="el-GR"/>
        </w:rPr>
      </w:pPr>
      <w:r w:rsidRPr="002B6428">
        <w:rPr>
          <w:b/>
          <w:lang w:val="el-GR"/>
        </w:rPr>
        <w:t xml:space="preserve">Να διαβάσεις με προσοχή το κείμενο και να κάνεις όλες τις εργασίες που ακολουθούν. </w:t>
      </w:r>
    </w:p>
    <w:p w:rsidR="002B6428" w:rsidRPr="002B6428" w:rsidRDefault="002B6428" w:rsidP="002B6428">
      <w:pPr>
        <w:rPr>
          <w:b/>
          <w:lang w:val="el-GR"/>
        </w:rPr>
      </w:pPr>
      <w:r w:rsidRPr="002B6428">
        <w:rPr>
          <w:b/>
          <w:lang w:val="el-GR"/>
        </w:rPr>
        <w:t xml:space="preserve"> </w:t>
      </w:r>
    </w:p>
    <w:p w:rsidR="002B6428" w:rsidRPr="002B6428" w:rsidRDefault="002B6428" w:rsidP="002B6428">
      <w:pPr>
        <w:rPr>
          <w:b/>
          <w:lang w:val="el-GR"/>
        </w:rPr>
      </w:pPr>
      <w:r w:rsidRPr="002B6428">
        <w:rPr>
          <w:b/>
          <w:lang w:val="el-GR"/>
        </w:rPr>
        <w:t xml:space="preserve">ΚΕΙΜΕΝΟ: Τα λουτρά της Αφροδίτης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   Ύστερα από διαδρομή δέκα λεπτών με το αυτοκίνητο, φεύγοντας από την Πόλη της Χρυσοχούς, φτάνουμε στο Λατσί, το μικρό λιμανάκι με τις ψαρόβαρκες και τα μικρά καΐκια. Σε απόσταση ενός τετάρτου από το Λατσί το αυτοκίνητο φτάνει σ’ ένα ύψωμα γεμάτο χαρουπιές, άγριες συκιές και άλλα αγριόδεντρα. Από το σημείο αυτό κατεβαίνουμε με τα πόδια σ’ ένα ποταμάκι. Εκεί ενώνονται με το κελάρυσμα του νερού τα λαλήματα των αηδονιών και τα κελαηδήματα των κάθε λογής πουλιών. Προχωρούμε τώρα ακολουθώντας τον κοπιαστικό δρόμο προς την πολυτραγουδημένη Πηγή του Έρωτα, όπου η Αφροδίτη πήγαινε να ξεπλυθεί, ύστερα από το θαλάσσιο λουτρό.     Ανηφορίζοντας από το ποταμάκι σ’ ένα δεύτερο ύψωμα, νιώθουμε πως κάπου εκεί θα είναι κρυμμένη η μαγική σπηλιά με την κρυστάλλινη βρυσούλα της αγάπης πνιγμένη στις μοσχοβολιές της αγριοβιολέτας, του θυμαριού και των αγριολούλουδων του βουνού.     Η σπηλιά βρίσκεται στην ωραιότερη τοποθεσία κοντά στο αρχαίο Μάριο. Πλατύφυλλες αγριοσυκιές φυτρώνουν στα πλάγια των βράχων γύρω από τη μικρή σπηλιά. Το καθάριο νερό της λίμνης κυλάει στη θάλασσα από πλατύ ρυάκι.  </w:t>
      </w:r>
    </w:p>
    <w:p w:rsidR="002B6428" w:rsidRDefault="002B6428" w:rsidP="002B6428">
      <w:pPr>
        <w:rPr>
          <w:lang w:val="el-GR"/>
        </w:rPr>
      </w:pPr>
      <w:r w:rsidRPr="002B6428">
        <w:rPr>
          <w:lang w:val="el-GR"/>
        </w:rPr>
        <w:t xml:space="preserve"> </w:t>
      </w:r>
    </w:p>
    <w:p w:rsidR="002E34D9" w:rsidRDefault="002E34D9" w:rsidP="002B6428">
      <w:pPr>
        <w:rPr>
          <w:lang w:val="el-GR"/>
        </w:rPr>
      </w:pPr>
    </w:p>
    <w:p w:rsidR="002E34D9" w:rsidRPr="002B6428" w:rsidRDefault="002E34D9" w:rsidP="002B6428">
      <w:pPr>
        <w:rPr>
          <w:lang w:val="el-GR"/>
        </w:rPr>
      </w:pPr>
    </w:p>
    <w:p w:rsidR="002B6428" w:rsidRDefault="002B6428" w:rsidP="002B6428">
      <w:pPr>
        <w:rPr>
          <w:lang w:val="en-GB"/>
        </w:rPr>
      </w:pPr>
      <w:r w:rsidRPr="002B6428">
        <w:rPr>
          <w:lang w:val="el-GR"/>
        </w:rPr>
        <w:t xml:space="preserve">(Αθηνά Ταρσούλη «Κύπρος», διασκευή) </w:t>
      </w:r>
    </w:p>
    <w:p w:rsidR="002B6428" w:rsidRDefault="002B6428">
      <w:pPr>
        <w:rPr>
          <w:lang w:val="en-GB"/>
        </w:rPr>
      </w:pPr>
      <w:r>
        <w:rPr>
          <w:lang w:val="en-GB"/>
        </w:rPr>
        <w:br w:type="page"/>
      </w:r>
    </w:p>
    <w:p w:rsidR="002B6428" w:rsidRPr="002B6428" w:rsidRDefault="002B6428" w:rsidP="002B6428">
      <w:pPr>
        <w:rPr>
          <w:b/>
          <w:lang w:val="el-GR"/>
        </w:rPr>
      </w:pPr>
      <w:r w:rsidRPr="002B6428">
        <w:rPr>
          <w:b/>
          <w:lang w:val="el-GR"/>
        </w:rPr>
        <w:lastRenderedPageBreak/>
        <w:t xml:space="preserve"> 1. Να βάλεις σε κύκλο τη σωστή απάντηση.</w:t>
      </w:r>
      <w:r w:rsidRPr="002B6428">
        <w:rPr>
          <w:b/>
          <w:lang w:val="el-GR"/>
        </w:rPr>
        <w:br/>
        <w:t xml:space="preserve">  Τα λουτρά της Αφροδίτης βρίσκονται:</w:t>
      </w:r>
    </w:p>
    <w:p w:rsidR="002B6428" w:rsidRPr="002B6428" w:rsidRDefault="002B6428" w:rsidP="002B6428">
      <w:pPr>
        <w:rPr>
          <w:lang w:val="el-GR"/>
        </w:rPr>
      </w:pPr>
      <w:r w:rsidRPr="002B6428">
        <w:rPr>
          <w:lang w:val="el-GR"/>
        </w:rPr>
        <w:t xml:space="preserve"> α) δίπλα σε ένα λιμανάκι.  </w:t>
      </w:r>
    </w:p>
    <w:p w:rsidR="002B6428" w:rsidRDefault="002B6428" w:rsidP="002B6428">
      <w:pPr>
        <w:rPr>
          <w:lang w:val="en-GB"/>
        </w:rPr>
      </w:pPr>
      <w:r w:rsidRPr="002B6428">
        <w:rPr>
          <w:lang w:val="el-GR"/>
        </w:rPr>
        <w:t xml:space="preserve">β) μέσα σε μια σπηλιά. </w:t>
      </w:r>
    </w:p>
    <w:p w:rsidR="002B6428" w:rsidRDefault="002B6428" w:rsidP="002B6428">
      <w:pPr>
        <w:rPr>
          <w:lang w:val="en-GB"/>
        </w:rPr>
      </w:pPr>
      <w:r w:rsidRPr="002B6428">
        <w:rPr>
          <w:lang w:val="el-GR"/>
        </w:rPr>
        <w:t xml:space="preserve"> γ) σε ένα ύψωμα στο βουνό. </w:t>
      </w:r>
    </w:p>
    <w:p w:rsidR="002B6428" w:rsidRDefault="002B6428" w:rsidP="002B6428">
      <w:pPr>
        <w:rPr>
          <w:lang w:val="en-GB"/>
        </w:rPr>
      </w:pPr>
      <w:r w:rsidRPr="002B6428">
        <w:rPr>
          <w:lang w:val="el-GR"/>
        </w:rPr>
        <w:t xml:space="preserve">δ) στις όχθες ενός ποταμού.  </w:t>
      </w:r>
    </w:p>
    <w:p w:rsidR="002B6428" w:rsidRPr="002B6428" w:rsidRDefault="002B6428" w:rsidP="002B6428">
      <w:pPr>
        <w:rPr>
          <w:lang w:val="en-GB"/>
        </w:rPr>
      </w:pPr>
    </w:p>
    <w:p w:rsidR="002B6428" w:rsidRPr="002B6428" w:rsidRDefault="002B6428" w:rsidP="002B6428">
      <w:pPr>
        <w:rPr>
          <w:b/>
          <w:lang w:val="el-GR"/>
        </w:rPr>
      </w:pPr>
    </w:p>
    <w:p w:rsidR="002B6428" w:rsidRPr="002B6428" w:rsidRDefault="002B6428" w:rsidP="002B6428">
      <w:pPr>
        <w:rPr>
          <w:b/>
          <w:lang w:val="el-GR"/>
        </w:rPr>
      </w:pPr>
      <w:r w:rsidRPr="002B6428">
        <w:rPr>
          <w:b/>
          <w:lang w:val="el-GR"/>
        </w:rPr>
        <w:t xml:space="preserve">2. Να βάλεις σε κύκλο τη σωστή απάντηση.  </w:t>
      </w:r>
      <w:r w:rsidRPr="002B6428">
        <w:rPr>
          <w:b/>
          <w:lang w:val="el-GR"/>
        </w:rPr>
        <w:br/>
        <w:t xml:space="preserve"> Η περιοχή όπου βρίσκονται τα λουτρά της Αφροδίτης είναι γεμάτη:</w:t>
      </w:r>
    </w:p>
    <w:p w:rsidR="002B6428" w:rsidRDefault="002B6428" w:rsidP="002B6428">
      <w:pPr>
        <w:rPr>
          <w:lang w:val="en-GB"/>
        </w:rPr>
      </w:pPr>
      <w:r w:rsidRPr="002B6428">
        <w:rPr>
          <w:lang w:val="el-GR"/>
        </w:rPr>
        <w:t xml:space="preserve"> α) καυσαέρια και θορύβους.</w:t>
      </w:r>
    </w:p>
    <w:p w:rsidR="002B6428" w:rsidRDefault="002B6428" w:rsidP="002B6428">
      <w:pPr>
        <w:rPr>
          <w:lang w:val="en-GB"/>
        </w:rPr>
      </w:pPr>
      <w:r w:rsidRPr="002B6428">
        <w:rPr>
          <w:lang w:val="el-GR"/>
        </w:rPr>
        <w:t xml:space="preserve">  β) βάρκες με ανθρώπους που ψαρεύουν.  </w:t>
      </w:r>
    </w:p>
    <w:p w:rsidR="002B6428" w:rsidRDefault="002B6428" w:rsidP="002B6428">
      <w:pPr>
        <w:rPr>
          <w:lang w:val="en-GB"/>
        </w:rPr>
      </w:pPr>
      <w:r w:rsidRPr="002B6428">
        <w:rPr>
          <w:lang w:val="el-GR"/>
        </w:rPr>
        <w:t xml:space="preserve">γ) κόσμο που κολυμπά.  </w:t>
      </w:r>
    </w:p>
    <w:p w:rsidR="002B6428" w:rsidRDefault="002B6428" w:rsidP="002B6428">
      <w:pPr>
        <w:rPr>
          <w:lang w:val="en-GB"/>
        </w:rPr>
      </w:pPr>
      <w:r w:rsidRPr="002B6428">
        <w:rPr>
          <w:lang w:val="el-GR"/>
        </w:rPr>
        <w:t xml:space="preserve">δ) αγριόδεντρα και αγριολούλουδα. </w:t>
      </w:r>
    </w:p>
    <w:p w:rsidR="002B6428" w:rsidRPr="002B6428" w:rsidRDefault="002B6428" w:rsidP="002B6428">
      <w:pPr>
        <w:rPr>
          <w:lang w:val="en-GB"/>
        </w:rPr>
      </w:pPr>
    </w:p>
    <w:p w:rsidR="002B6428" w:rsidRPr="002B6428" w:rsidRDefault="002B6428" w:rsidP="002B6428">
      <w:pPr>
        <w:rPr>
          <w:lang w:val="el-GR"/>
        </w:rPr>
      </w:pPr>
      <w:r w:rsidRPr="002B6428">
        <w:rPr>
          <w:lang w:val="el-GR"/>
        </w:rPr>
        <w:t xml:space="preserve"> </w:t>
      </w:r>
    </w:p>
    <w:p w:rsidR="002B6428" w:rsidRPr="002B6428" w:rsidRDefault="002B6428" w:rsidP="002B6428">
      <w:pPr>
        <w:rPr>
          <w:b/>
          <w:lang w:val="el-GR"/>
        </w:rPr>
      </w:pPr>
      <w:r w:rsidRPr="002B6428">
        <w:rPr>
          <w:b/>
          <w:lang w:val="el-GR"/>
        </w:rPr>
        <w:t xml:space="preserve">3. Να βάλεις σε κύκλο τη σωστή απάντηση.   </w:t>
      </w:r>
    </w:p>
    <w:p w:rsidR="002B6428" w:rsidRPr="002B6428" w:rsidRDefault="002B6428" w:rsidP="002B6428">
      <w:pPr>
        <w:rPr>
          <w:b/>
          <w:lang w:val="en-GB"/>
        </w:rPr>
      </w:pPr>
      <w:r w:rsidRPr="002B6428">
        <w:rPr>
          <w:b/>
          <w:lang w:val="el-GR"/>
        </w:rPr>
        <w:t>Στο κείμενο γενικά  περιγράφονται:</w:t>
      </w:r>
    </w:p>
    <w:p w:rsidR="002B6428" w:rsidRDefault="002B6428" w:rsidP="002B6428">
      <w:pPr>
        <w:rPr>
          <w:lang w:val="en-GB"/>
        </w:rPr>
      </w:pPr>
      <w:r w:rsidRPr="002B6428">
        <w:rPr>
          <w:lang w:val="el-GR"/>
        </w:rPr>
        <w:t xml:space="preserve"> α) οι τουρίστες που επισκέπτονται τα λουτρά της Αφροδίτης.</w:t>
      </w:r>
    </w:p>
    <w:p w:rsidR="002B6428" w:rsidRDefault="002B6428" w:rsidP="002B6428">
      <w:pPr>
        <w:rPr>
          <w:lang w:val="en-GB"/>
        </w:rPr>
      </w:pPr>
      <w:r w:rsidRPr="002B6428">
        <w:rPr>
          <w:lang w:val="el-GR"/>
        </w:rPr>
        <w:t xml:space="preserve">  β) οι πόλεις και τα χωριά της Κύπρου κοντά στα λουτρά της Αφροδίτης.</w:t>
      </w:r>
    </w:p>
    <w:p w:rsidR="002B6428" w:rsidRDefault="002B6428" w:rsidP="002B6428">
      <w:pPr>
        <w:rPr>
          <w:lang w:val="en-GB"/>
        </w:rPr>
      </w:pPr>
      <w:r w:rsidRPr="002B6428">
        <w:rPr>
          <w:lang w:val="el-GR"/>
        </w:rPr>
        <w:t xml:space="preserve"> γ) τα δέντρα και τα λουλούδια κοντά στα λουτρά της Αφροδίτης. </w:t>
      </w:r>
    </w:p>
    <w:p w:rsidR="002B6428" w:rsidRPr="002B6428" w:rsidRDefault="002B6428" w:rsidP="002B6428">
      <w:pPr>
        <w:rPr>
          <w:lang w:val="el-GR"/>
        </w:rPr>
      </w:pPr>
      <w:r w:rsidRPr="002B6428">
        <w:rPr>
          <w:lang w:val="el-GR"/>
        </w:rPr>
        <w:t xml:space="preserve">δ) η διαδρομή προς τα λουτρά της Αφροδίτης και η γύρω περιοχή. </w:t>
      </w:r>
    </w:p>
    <w:p w:rsidR="002B6428" w:rsidRDefault="002B6428" w:rsidP="002B6428">
      <w:pPr>
        <w:rPr>
          <w:lang w:val="el-GR"/>
        </w:rPr>
      </w:pPr>
      <w:r w:rsidRPr="002B6428">
        <w:rPr>
          <w:lang w:val="el-GR"/>
        </w:rPr>
        <w:t xml:space="preserve"> </w:t>
      </w:r>
    </w:p>
    <w:p w:rsidR="002B6428" w:rsidRDefault="002B6428" w:rsidP="002B6428">
      <w:pPr>
        <w:rPr>
          <w:lang w:val="en-GB"/>
        </w:rPr>
      </w:pPr>
    </w:p>
    <w:p w:rsidR="002B6428" w:rsidRDefault="002B6428" w:rsidP="002B6428">
      <w:pPr>
        <w:rPr>
          <w:lang w:val="en-GB"/>
        </w:rPr>
      </w:pPr>
    </w:p>
    <w:p w:rsidR="002B6428" w:rsidRDefault="002B6428" w:rsidP="002B6428">
      <w:pPr>
        <w:rPr>
          <w:lang w:val="en-GB"/>
        </w:rPr>
      </w:pPr>
    </w:p>
    <w:p w:rsidR="002B6428" w:rsidRPr="002B6428" w:rsidRDefault="002B6428" w:rsidP="002B6428">
      <w:pPr>
        <w:rPr>
          <w:lang w:val="el-GR"/>
        </w:rPr>
      </w:pPr>
      <w:r w:rsidRPr="002B6428">
        <w:rPr>
          <w:noProof/>
          <w:lang w:val="en-GB" w:eastAsia="zh-TW"/>
        </w:rPr>
        <w:lastRenderedPageBreak/>
        <w:pict>
          <v:shapetype id="_x0000_t202" coordsize="21600,21600" o:spt="202" path="m,l,21600r21600,l21600,xe">
            <v:stroke joinstyle="miter"/>
            <v:path gradientshapeok="t" o:connecttype="rect"/>
          </v:shapetype>
          <v:shape id="_x0000_s1026" type="#_x0000_t202" style="position:absolute;margin-left:258.3pt;margin-top:35.7pt;width:186.2pt;height:109.7pt;z-index:251660288;mso-width-percent:400;mso-height-percent:200;mso-width-percent:400;mso-height-percent:200;mso-width-relative:margin;mso-height-relative:margin" strokecolor="white [3212]">
            <v:textbox style="mso-fit-shape-to-text:t">
              <w:txbxContent>
                <w:p w:rsidR="002B6428" w:rsidRPr="002B6428" w:rsidRDefault="002B6428">
                  <w:pPr>
                    <w:rPr>
                      <w:b/>
                      <w:lang w:val="en-GB"/>
                    </w:rPr>
                  </w:pPr>
                  <w:r w:rsidRPr="002B6428">
                    <w:rPr>
                      <w:b/>
                      <w:lang w:val="el-GR"/>
                    </w:rPr>
                    <w:t>α. κυριολεξία  β. Μεταφορά</w:t>
                  </w:r>
                </w:p>
                <w:p w:rsidR="002B6428" w:rsidRPr="002B6428" w:rsidRDefault="002B6428">
                  <w:pPr>
                    <w:rPr>
                      <w:b/>
                      <w:lang w:val="en-GB"/>
                    </w:rPr>
                  </w:pPr>
                  <w:r w:rsidRPr="002B6428">
                    <w:rPr>
                      <w:b/>
                      <w:lang w:val="el-GR"/>
                    </w:rPr>
                    <w:t xml:space="preserve">α. κυριολεξία  β. μεταφορά </w:t>
                  </w:r>
                </w:p>
                <w:p w:rsidR="002B6428" w:rsidRPr="002B6428" w:rsidRDefault="002B6428">
                  <w:pPr>
                    <w:rPr>
                      <w:b/>
                      <w:lang w:val="en-GB"/>
                    </w:rPr>
                  </w:pPr>
                  <w:r w:rsidRPr="002B6428">
                    <w:rPr>
                      <w:b/>
                      <w:lang w:val="el-GR"/>
                    </w:rPr>
                    <w:t xml:space="preserve">α. κυριολεξία  β. μεταφορά </w:t>
                  </w:r>
                </w:p>
                <w:p w:rsidR="002B6428" w:rsidRPr="002B6428" w:rsidRDefault="002B6428">
                  <w:pPr>
                    <w:rPr>
                      <w:b/>
                      <w:lang w:val="el-GR"/>
                    </w:rPr>
                  </w:pPr>
                  <w:r w:rsidRPr="002B6428">
                    <w:rPr>
                      <w:b/>
                      <w:lang w:val="el-GR"/>
                    </w:rPr>
                    <w:t>α. κυριολεξία  β. μεταφορά</w:t>
                  </w:r>
                </w:p>
              </w:txbxContent>
            </v:textbox>
          </v:shape>
        </w:pict>
      </w:r>
      <w:r w:rsidRPr="002B6428">
        <w:rPr>
          <w:b/>
          <w:lang w:val="el-GR"/>
        </w:rPr>
        <w:t xml:space="preserve">4. Να κυκλώσεις σε κάθε πρόταση τη λέξη </w:t>
      </w:r>
      <w:r w:rsidRPr="002B6428">
        <w:rPr>
          <w:i/>
          <w:lang w:val="el-GR"/>
        </w:rPr>
        <w:t>κυριολεξία</w:t>
      </w:r>
      <w:r w:rsidRPr="002B6428">
        <w:rPr>
          <w:b/>
          <w:lang w:val="el-GR"/>
        </w:rPr>
        <w:t xml:space="preserve"> ή</w:t>
      </w:r>
      <w:r w:rsidRPr="002B6428">
        <w:rPr>
          <w:i/>
          <w:lang w:val="el-GR"/>
        </w:rPr>
        <w:t xml:space="preserve"> μεταφορά</w:t>
      </w:r>
      <w:r w:rsidRPr="002B6428">
        <w:rPr>
          <w:b/>
          <w:lang w:val="el-GR"/>
        </w:rPr>
        <w:t xml:space="preserve"> , ανάλογα με το πώς χρησιμοποιείται η υπογραμμισμένη φράση. </w:t>
      </w:r>
    </w:p>
    <w:p w:rsidR="002B6428" w:rsidRPr="002B6428" w:rsidRDefault="002B6428" w:rsidP="002B6428">
      <w:pPr>
        <w:rPr>
          <w:lang w:val="el-GR"/>
        </w:rPr>
      </w:pPr>
      <w:r w:rsidRPr="002B6428">
        <w:rPr>
          <w:lang w:val="el-GR"/>
        </w:rPr>
        <w:t xml:space="preserve"> α) Η περιοχή είναι πνιγμένη στο πράσινο. </w:t>
      </w:r>
    </w:p>
    <w:p w:rsidR="002B6428" w:rsidRPr="002B6428" w:rsidRDefault="002B6428" w:rsidP="002B6428">
      <w:pPr>
        <w:rPr>
          <w:lang w:val="el-GR"/>
        </w:rPr>
      </w:pPr>
      <w:r w:rsidRPr="002B6428">
        <w:rPr>
          <w:lang w:val="el-GR"/>
        </w:rPr>
        <w:t>β) Η σπηλιά ε</w:t>
      </w:r>
      <w:r>
        <w:rPr>
          <w:lang w:val="el-GR"/>
        </w:rPr>
        <w:t xml:space="preserve">ίναι κρυμμένη μέσα στα βράχια. </w:t>
      </w:r>
      <w:r w:rsidRPr="002B6428">
        <w:rPr>
          <w:lang w:val="el-GR"/>
        </w:rPr>
        <w:t xml:space="preserve"> </w:t>
      </w:r>
    </w:p>
    <w:p w:rsidR="002B6428" w:rsidRPr="002B6428" w:rsidRDefault="002B6428" w:rsidP="002B6428">
      <w:pPr>
        <w:rPr>
          <w:lang w:val="el-GR"/>
        </w:rPr>
      </w:pPr>
      <w:r w:rsidRPr="002B6428">
        <w:rPr>
          <w:lang w:val="el-GR"/>
        </w:rPr>
        <w:t xml:space="preserve">γ) Η καρδιά μου είναι καθαρή. </w:t>
      </w:r>
    </w:p>
    <w:p w:rsidR="002B6428" w:rsidRPr="002B6428" w:rsidRDefault="002B6428" w:rsidP="002B6428">
      <w:pPr>
        <w:rPr>
          <w:lang w:val="el-GR"/>
        </w:rPr>
      </w:pPr>
      <w:r w:rsidRPr="002B6428">
        <w:rPr>
          <w:lang w:val="el-GR"/>
        </w:rPr>
        <w:t xml:space="preserve">δ) Το καθάριο νερό της λίμνης κυλάει στη θάλασσα. </w:t>
      </w:r>
    </w:p>
    <w:p w:rsidR="002B6428" w:rsidRDefault="002B6428" w:rsidP="002B6428">
      <w:pPr>
        <w:rPr>
          <w:lang w:val="el-GR"/>
        </w:rPr>
      </w:pPr>
      <w:r w:rsidRPr="002B6428">
        <w:rPr>
          <w:lang w:val="el-GR"/>
        </w:rPr>
        <w:t xml:space="preserve"> </w:t>
      </w:r>
    </w:p>
    <w:p w:rsidR="002E34D9" w:rsidRPr="002B6428" w:rsidRDefault="002E34D9" w:rsidP="002B6428">
      <w:pPr>
        <w:rPr>
          <w:lang w:val="el-GR"/>
        </w:rPr>
      </w:pPr>
    </w:p>
    <w:p w:rsidR="002B6428" w:rsidRPr="002E34D9" w:rsidRDefault="002E34D9" w:rsidP="002B6428">
      <w:pPr>
        <w:rPr>
          <w:b/>
          <w:lang w:val="el-GR"/>
        </w:rPr>
      </w:pPr>
      <w:r w:rsidRPr="002E34D9">
        <w:rPr>
          <w:b/>
          <w:lang w:val="el-GR"/>
        </w:rPr>
        <w:t xml:space="preserve">  </w:t>
      </w:r>
      <w:r w:rsidR="002B6428" w:rsidRPr="002E34D9">
        <w:rPr>
          <w:b/>
          <w:lang w:val="el-GR"/>
        </w:rPr>
        <w:t>5. Να βάλεις σε κύκλο τη σωστή απάντηση.</w:t>
      </w:r>
      <w:r w:rsidRPr="002E34D9">
        <w:rPr>
          <w:b/>
          <w:lang w:val="el-GR"/>
        </w:rPr>
        <w:br/>
      </w:r>
      <w:r w:rsidR="002B6428" w:rsidRPr="002E34D9">
        <w:rPr>
          <w:b/>
          <w:lang w:val="el-GR"/>
        </w:rPr>
        <w:t xml:space="preserve">  Ποια από τις πιο κάτω λέξεις έχει περίπου την ίδια σημασία με τη λέξη κρυμμένη στη φράση «εκεί θα είναι κρυμμένη η μαγική σπηλιά» ;</w:t>
      </w:r>
    </w:p>
    <w:p w:rsidR="002E34D9" w:rsidRDefault="002B6428" w:rsidP="002B6428">
      <w:pPr>
        <w:rPr>
          <w:lang w:val="en-GB"/>
        </w:rPr>
      </w:pPr>
      <w:r w:rsidRPr="002B6428">
        <w:rPr>
          <w:lang w:val="el-GR"/>
        </w:rPr>
        <w:t xml:space="preserve"> α) υπόγεια </w:t>
      </w:r>
    </w:p>
    <w:p w:rsidR="002E34D9" w:rsidRPr="002E34D9" w:rsidRDefault="002B6428" w:rsidP="002B6428">
      <w:pPr>
        <w:rPr>
          <w:lang w:val="el-GR"/>
        </w:rPr>
      </w:pPr>
      <w:r w:rsidRPr="002B6428">
        <w:rPr>
          <w:lang w:val="el-GR"/>
        </w:rPr>
        <w:t>β) χωσμένη</w:t>
      </w:r>
    </w:p>
    <w:p w:rsidR="002E34D9" w:rsidRPr="002E34D9" w:rsidRDefault="002B6428" w:rsidP="002B6428">
      <w:pPr>
        <w:rPr>
          <w:lang w:val="el-GR"/>
        </w:rPr>
      </w:pPr>
      <w:r w:rsidRPr="002B6428">
        <w:rPr>
          <w:lang w:val="el-GR"/>
        </w:rPr>
        <w:t xml:space="preserve"> γ) κλεισμένη</w:t>
      </w:r>
    </w:p>
    <w:p w:rsidR="002B6428" w:rsidRDefault="002B6428" w:rsidP="002B6428">
      <w:pPr>
        <w:rPr>
          <w:lang w:val="el-GR"/>
        </w:rPr>
      </w:pPr>
      <w:r w:rsidRPr="002B6428">
        <w:rPr>
          <w:lang w:val="el-GR"/>
        </w:rPr>
        <w:t xml:space="preserve"> δ) φανερή </w:t>
      </w:r>
    </w:p>
    <w:p w:rsidR="002E34D9" w:rsidRDefault="002E34D9" w:rsidP="002B6428">
      <w:pPr>
        <w:rPr>
          <w:lang w:val="el-GR"/>
        </w:rPr>
      </w:pPr>
    </w:p>
    <w:p w:rsidR="002E34D9" w:rsidRPr="002B6428" w:rsidRDefault="002E34D9" w:rsidP="002B6428">
      <w:pPr>
        <w:rPr>
          <w:lang w:val="el-GR"/>
        </w:rPr>
      </w:pPr>
    </w:p>
    <w:p w:rsidR="002B6428" w:rsidRPr="002B6428" w:rsidRDefault="002B6428" w:rsidP="002B6428">
      <w:pPr>
        <w:rPr>
          <w:lang w:val="el-GR"/>
        </w:rPr>
      </w:pPr>
      <w:r w:rsidRPr="002B6428">
        <w:rPr>
          <w:lang w:val="el-GR"/>
        </w:rPr>
        <w:t xml:space="preserve"> </w:t>
      </w:r>
    </w:p>
    <w:p w:rsidR="002E34D9" w:rsidRDefault="002B6428" w:rsidP="002B6428">
      <w:pPr>
        <w:rPr>
          <w:lang w:val="en-GB"/>
        </w:rPr>
      </w:pPr>
      <w:r w:rsidRPr="002E34D9">
        <w:rPr>
          <w:b/>
          <w:lang w:val="el-GR"/>
        </w:rPr>
        <w:t>6. Να βάλεις σε κύκλο τη σωστή απάντηση.</w:t>
      </w:r>
      <w:r w:rsidR="002E34D9" w:rsidRPr="002E34D9">
        <w:rPr>
          <w:b/>
          <w:lang w:val="el-GR"/>
        </w:rPr>
        <w:br/>
      </w:r>
      <w:r w:rsidRPr="002E34D9">
        <w:rPr>
          <w:b/>
          <w:lang w:val="el-GR"/>
        </w:rPr>
        <w:t xml:space="preserve">  Ποια από τις πιο κάτω λέξεις έχει την </w:t>
      </w:r>
      <w:r w:rsidRPr="002E34D9">
        <w:rPr>
          <w:i/>
          <w:lang w:val="el-GR"/>
        </w:rPr>
        <w:t>αντίθετη</w:t>
      </w:r>
      <w:r w:rsidRPr="002E34D9">
        <w:rPr>
          <w:b/>
          <w:lang w:val="el-GR"/>
        </w:rPr>
        <w:t xml:space="preserve"> σημασία με τη λέξη</w:t>
      </w:r>
      <w:r w:rsidRPr="002E34D9">
        <w:rPr>
          <w:i/>
          <w:lang w:val="el-GR"/>
        </w:rPr>
        <w:t xml:space="preserve"> πλατύ</w:t>
      </w:r>
      <w:r w:rsidRPr="002B6428">
        <w:rPr>
          <w:lang w:val="el-GR"/>
        </w:rPr>
        <w:t xml:space="preserve"> </w:t>
      </w:r>
      <w:r w:rsidRPr="002E34D9">
        <w:rPr>
          <w:b/>
          <w:lang w:val="el-GR"/>
        </w:rPr>
        <w:t xml:space="preserve">στην πρόταση «Το καθάριο νερό της λίμνης κυλάει στη θάλασσα από πλατύ ρυάκι»; </w:t>
      </w:r>
    </w:p>
    <w:p w:rsidR="002E34D9" w:rsidRDefault="002B6428" w:rsidP="002B6428">
      <w:pPr>
        <w:rPr>
          <w:lang w:val="en-GB"/>
        </w:rPr>
      </w:pPr>
      <w:r w:rsidRPr="002B6428">
        <w:rPr>
          <w:lang w:val="el-GR"/>
        </w:rPr>
        <w:t>α) φαρδύ</w:t>
      </w:r>
    </w:p>
    <w:p w:rsidR="002E34D9" w:rsidRPr="002E34D9" w:rsidRDefault="002B6428" w:rsidP="002B6428">
      <w:pPr>
        <w:rPr>
          <w:lang w:val="el-GR"/>
        </w:rPr>
      </w:pPr>
      <w:r w:rsidRPr="002B6428">
        <w:rPr>
          <w:lang w:val="el-GR"/>
        </w:rPr>
        <w:t xml:space="preserve"> β) μικρό </w:t>
      </w:r>
    </w:p>
    <w:p w:rsidR="002E34D9" w:rsidRPr="002E34D9" w:rsidRDefault="002B6428" w:rsidP="002B6428">
      <w:pPr>
        <w:rPr>
          <w:lang w:val="el-GR"/>
        </w:rPr>
      </w:pPr>
      <w:r w:rsidRPr="002B6428">
        <w:rPr>
          <w:lang w:val="el-GR"/>
        </w:rPr>
        <w:t>γ) μακρύ</w:t>
      </w:r>
    </w:p>
    <w:p w:rsidR="002B6428" w:rsidRPr="002B6428" w:rsidRDefault="002B6428" w:rsidP="002B6428">
      <w:pPr>
        <w:rPr>
          <w:lang w:val="el-GR"/>
        </w:rPr>
      </w:pPr>
      <w:r w:rsidRPr="002B6428">
        <w:rPr>
          <w:lang w:val="el-GR"/>
        </w:rPr>
        <w:t xml:space="preserve"> δ) στενό </w:t>
      </w:r>
    </w:p>
    <w:p w:rsidR="002E34D9" w:rsidRDefault="002B6428" w:rsidP="002B6428">
      <w:pPr>
        <w:rPr>
          <w:lang w:val="el-GR"/>
        </w:rPr>
      </w:pPr>
      <w:r w:rsidRPr="002B6428">
        <w:rPr>
          <w:lang w:val="el-GR"/>
        </w:rPr>
        <w:t xml:space="preserve"> </w:t>
      </w:r>
    </w:p>
    <w:p w:rsidR="002B6428" w:rsidRDefault="002B6428" w:rsidP="002B6428">
      <w:pPr>
        <w:rPr>
          <w:lang w:val="el-GR"/>
        </w:rPr>
      </w:pPr>
    </w:p>
    <w:p w:rsidR="002B6428" w:rsidRPr="002E34D9" w:rsidRDefault="002B6428" w:rsidP="002B6428">
      <w:pPr>
        <w:rPr>
          <w:b/>
          <w:lang w:val="el-GR"/>
        </w:rPr>
      </w:pPr>
      <w:r w:rsidRPr="002E34D9">
        <w:rPr>
          <w:b/>
          <w:lang w:val="el-GR"/>
        </w:rPr>
        <w:lastRenderedPageBreak/>
        <w:t xml:space="preserve">7. Να βάλεις στην πρώτη στήλη,  μπροστά από καθεμιά πρόταση, έναν αριθμό από το 1 μέχρι και το 5 για να τοποθετήσεις τις πληροφορίες σε μια λογική σειρά.  </w:t>
      </w:r>
    </w:p>
    <w:p w:rsidR="002B6428" w:rsidRPr="002B6428" w:rsidRDefault="002E34D9" w:rsidP="002B6428">
      <w:pPr>
        <w:rPr>
          <w:lang w:val="el-GR"/>
        </w:rPr>
      </w:pPr>
      <w:r>
        <w:rPr>
          <w:lang w:val="el-GR"/>
        </w:rPr>
        <w:t xml:space="preserve">___  </w:t>
      </w:r>
      <w:r w:rsidR="002B6428" w:rsidRPr="002B6428">
        <w:rPr>
          <w:lang w:val="el-GR"/>
        </w:rPr>
        <w:t xml:space="preserve"> Ανηφορίζοντας από το ποταμάκι θα φτάσει σε ένα δεύτερο ύψωμα. </w:t>
      </w:r>
    </w:p>
    <w:p w:rsidR="002B6428" w:rsidRPr="002B6428" w:rsidRDefault="002E34D9" w:rsidP="002B6428">
      <w:pPr>
        <w:rPr>
          <w:lang w:val="el-GR"/>
        </w:rPr>
      </w:pPr>
      <w:r>
        <w:rPr>
          <w:lang w:val="el-GR"/>
        </w:rPr>
        <w:t xml:space="preserve">___  </w:t>
      </w:r>
      <w:r w:rsidR="002B6428" w:rsidRPr="002B6428">
        <w:rPr>
          <w:lang w:val="el-GR"/>
        </w:rPr>
        <w:t xml:space="preserve">Θα συνεχίσει ύστερα με τα πόδια και θα κατέβει σε ένα ποταμάκι. </w:t>
      </w:r>
    </w:p>
    <w:p w:rsidR="002B6428" w:rsidRPr="002B6428" w:rsidRDefault="002E34D9" w:rsidP="002B6428">
      <w:pPr>
        <w:rPr>
          <w:lang w:val="el-GR"/>
        </w:rPr>
      </w:pPr>
      <w:r>
        <w:rPr>
          <w:lang w:val="el-GR"/>
        </w:rPr>
        <w:t xml:space="preserve">___  </w:t>
      </w:r>
      <w:r w:rsidR="002B6428" w:rsidRPr="002B6428">
        <w:rPr>
          <w:lang w:val="el-GR"/>
        </w:rPr>
        <w:t xml:space="preserve"> Εκεί κοντά, ανάμεσα στα βράχια, θα συναντήσει επιτέλους τα λουτρά. </w:t>
      </w:r>
    </w:p>
    <w:p w:rsidR="002E34D9" w:rsidRDefault="002E34D9" w:rsidP="002B6428">
      <w:pPr>
        <w:rPr>
          <w:lang w:val="el-GR"/>
        </w:rPr>
      </w:pPr>
      <w:r>
        <w:rPr>
          <w:lang w:val="el-GR"/>
        </w:rPr>
        <w:t xml:space="preserve">___ </w:t>
      </w:r>
      <w:r w:rsidR="002B6428" w:rsidRPr="002B6428">
        <w:rPr>
          <w:lang w:val="el-GR"/>
        </w:rPr>
        <w:t xml:space="preserve"> Θα φτάσει πρώτα σε ένα ύψωμα με το αυτοκίνητο, σε απόσταση ενός τετάρτου από το Λατσί.</w:t>
      </w:r>
    </w:p>
    <w:p w:rsidR="002B6428" w:rsidRPr="002B6428" w:rsidRDefault="002E34D9" w:rsidP="002B6428">
      <w:pPr>
        <w:rPr>
          <w:lang w:val="el-GR"/>
        </w:rPr>
      </w:pPr>
      <w:r>
        <w:rPr>
          <w:lang w:val="el-GR"/>
        </w:rPr>
        <w:t>___</w:t>
      </w:r>
      <w:r w:rsidR="002B6428" w:rsidRPr="002B6428">
        <w:rPr>
          <w:lang w:val="el-GR"/>
        </w:rPr>
        <w:t xml:space="preserve">  Για να επισκεφτεί κάποιος τα λουτρά της Αφροδίτης, θα ακολουθήσει μια κοπιαστική διαδρομή. </w:t>
      </w:r>
    </w:p>
    <w:p w:rsidR="002B6428" w:rsidRDefault="002B6428" w:rsidP="002B6428">
      <w:pPr>
        <w:rPr>
          <w:lang w:val="el-GR"/>
        </w:rPr>
      </w:pPr>
      <w:r w:rsidRPr="002B6428">
        <w:rPr>
          <w:lang w:val="el-GR"/>
        </w:rPr>
        <w:t xml:space="preserve">  </w:t>
      </w:r>
    </w:p>
    <w:p w:rsidR="002E34D9" w:rsidRPr="002B6428" w:rsidRDefault="002E34D9" w:rsidP="002B6428">
      <w:pPr>
        <w:rPr>
          <w:lang w:val="el-GR"/>
        </w:rPr>
      </w:pPr>
    </w:p>
    <w:p w:rsidR="002B6428" w:rsidRPr="002E34D9" w:rsidRDefault="002B6428" w:rsidP="002B6428">
      <w:pPr>
        <w:rPr>
          <w:b/>
          <w:lang w:val="el-GR"/>
        </w:rPr>
      </w:pPr>
      <w:r w:rsidRPr="002E34D9">
        <w:rPr>
          <w:b/>
          <w:lang w:val="el-GR"/>
        </w:rPr>
        <w:t xml:space="preserve">8. Να βάλεις σε κύκλο τον τίτλο που ταιριάζει περισσότερο στην πιο κάτω παράγραφο: </w:t>
      </w:r>
    </w:p>
    <w:p w:rsidR="002B6428" w:rsidRPr="002B6428" w:rsidRDefault="002B6428" w:rsidP="002B6428">
      <w:pPr>
        <w:rPr>
          <w:lang w:val="el-GR"/>
        </w:rPr>
      </w:pPr>
      <w:r w:rsidRPr="002B6428">
        <w:rPr>
          <w:lang w:val="el-GR"/>
        </w:rPr>
        <w:t xml:space="preserve">Ύστερα από διαδρομή δέκα λεπτών με το αυτοκίνητο, φεύγοντας από την Πόλη της Χρυσοχούς, φτάνουμε στο Λατσί. Σε απόσταση ενός τετάρτου από το Λατσί το αυτοκίνητο φτάνει σ’ ένα ύψωμα γεμάτο αγριόδεντρα. Από το σημείο αυτό κατεβαίνουμε με τα πόδια σ’ ένα ποταμάκι. Προχωρούμε ακολουθώντας τον κοπιαστικό δρόμο προς την πολυτραγουδημένη Πηγή, όπου η Αφροδίτη πήγαινε να ξεπλυθεί.  </w:t>
      </w:r>
    </w:p>
    <w:p w:rsidR="002B6428" w:rsidRPr="002B6428" w:rsidRDefault="002B6428" w:rsidP="002B6428">
      <w:pPr>
        <w:rPr>
          <w:lang w:val="el-GR"/>
        </w:rPr>
      </w:pPr>
      <w:r w:rsidRPr="002B6428">
        <w:rPr>
          <w:lang w:val="el-GR"/>
        </w:rPr>
        <w:t xml:space="preserve">α) Τα αγριόδεντρα στο Λατσί </w:t>
      </w:r>
    </w:p>
    <w:p w:rsidR="002B6428" w:rsidRPr="002B6428" w:rsidRDefault="002B6428" w:rsidP="002B6428">
      <w:pPr>
        <w:rPr>
          <w:lang w:val="el-GR"/>
        </w:rPr>
      </w:pPr>
      <w:r w:rsidRPr="002B6428">
        <w:rPr>
          <w:lang w:val="el-GR"/>
        </w:rPr>
        <w:t xml:space="preserve">β) Η θεά Αφροδίτη </w:t>
      </w:r>
    </w:p>
    <w:p w:rsidR="002B6428" w:rsidRPr="002B6428" w:rsidRDefault="002B6428" w:rsidP="002B6428">
      <w:pPr>
        <w:rPr>
          <w:lang w:val="el-GR"/>
        </w:rPr>
      </w:pPr>
      <w:r w:rsidRPr="002B6428">
        <w:rPr>
          <w:lang w:val="el-GR"/>
        </w:rPr>
        <w:t xml:space="preserve">γ) Τα ποταμάκια στην Πόλη της Χρυσοχούς </w:t>
      </w:r>
    </w:p>
    <w:p w:rsidR="002B6428" w:rsidRPr="002B6428" w:rsidRDefault="002B6428" w:rsidP="002B6428">
      <w:pPr>
        <w:rPr>
          <w:lang w:val="el-GR"/>
        </w:rPr>
      </w:pPr>
      <w:r w:rsidRPr="002B6428">
        <w:rPr>
          <w:lang w:val="el-GR"/>
        </w:rPr>
        <w:t xml:space="preserve">δ) Ο δρόμος προς την Πηγή της Αφροδίτης </w:t>
      </w:r>
    </w:p>
    <w:p w:rsidR="002B6428" w:rsidRPr="002B6428" w:rsidRDefault="002B6428" w:rsidP="002B6428">
      <w:pPr>
        <w:rPr>
          <w:lang w:val="el-GR"/>
        </w:rPr>
      </w:pPr>
      <w:r w:rsidRPr="002B6428">
        <w:rPr>
          <w:lang w:val="el-GR"/>
        </w:rPr>
        <w:t xml:space="preserve"> </w:t>
      </w:r>
    </w:p>
    <w:p w:rsidR="002B6428" w:rsidRPr="002E34D9" w:rsidRDefault="002B6428" w:rsidP="002B6428">
      <w:pPr>
        <w:rPr>
          <w:b/>
          <w:lang w:val="el-GR"/>
        </w:rPr>
      </w:pPr>
      <w:r w:rsidRPr="002E34D9">
        <w:rPr>
          <w:b/>
          <w:lang w:val="el-GR"/>
        </w:rPr>
        <w:t xml:space="preserve">9. Να κυκλώσεις σε κάθε πρόταση τη λέξη γνώμη , αν εκφράζεται μια </w:t>
      </w:r>
      <w:r w:rsidRPr="002E34D9">
        <w:rPr>
          <w:i/>
          <w:lang w:val="el-GR"/>
        </w:rPr>
        <w:t>γνώμη ή γεγονός</w:t>
      </w:r>
      <w:r w:rsidRPr="002E34D9">
        <w:rPr>
          <w:b/>
          <w:lang w:val="el-GR"/>
        </w:rPr>
        <w:t xml:space="preserve"> , αν αναφέρεται </w:t>
      </w:r>
      <w:r w:rsidR="002E34D9" w:rsidRPr="002E34D9">
        <w:rPr>
          <w:b/>
          <w:lang w:val="el-GR"/>
        </w:rPr>
        <w:t>σ</w:t>
      </w:r>
      <w:r w:rsidRPr="002E34D9">
        <w:rPr>
          <w:b/>
          <w:lang w:val="el-GR"/>
        </w:rPr>
        <w:t xml:space="preserve">ε κάτι που συμβαίνει στην πραγματικότητα. </w:t>
      </w:r>
    </w:p>
    <w:p w:rsidR="002B6428" w:rsidRPr="002B6428" w:rsidRDefault="002E34D9" w:rsidP="002B6428">
      <w:pPr>
        <w:rPr>
          <w:lang w:val="el-GR"/>
        </w:rPr>
      </w:pPr>
      <w:r w:rsidRPr="002E34D9">
        <w:rPr>
          <w:b/>
          <w:noProof/>
          <w:lang w:val="el-GR" w:eastAsia="zh-TW"/>
        </w:rPr>
        <w:pict>
          <v:shape id="_x0000_s1027" type="#_x0000_t202" style="position:absolute;margin-left:356.9pt;margin-top:20.6pt;width:186.15pt;height:135.15pt;z-index:251662336;mso-width-percent:400;mso-height-percent:200;mso-width-percent:400;mso-height-percent:200;mso-width-relative:margin;mso-height-relative:margin" strokecolor="white [3212]">
            <v:textbox style="mso-fit-shape-to-text:t">
              <w:txbxContent>
                <w:p w:rsidR="002E34D9" w:rsidRPr="002E34D9" w:rsidRDefault="002E34D9" w:rsidP="002E34D9">
                  <w:pPr>
                    <w:rPr>
                      <w:b/>
                      <w:lang w:val="el-GR"/>
                    </w:rPr>
                  </w:pPr>
                  <w:r w:rsidRPr="002E34D9">
                    <w:rPr>
                      <w:b/>
                      <w:lang w:val="el-GR"/>
                    </w:rPr>
                    <w:t xml:space="preserve">α. γνώμη β. γεγονός </w:t>
                  </w:r>
                </w:p>
                <w:p w:rsidR="002E34D9" w:rsidRPr="002E34D9" w:rsidRDefault="002E34D9" w:rsidP="002E34D9">
                  <w:pPr>
                    <w:rPr>
                      <w:b/>
                      <w:lang w:val="el-GR"/>
                    </w:rPr>
                  </w:pPr>
                  <w:r w:rsidRPr="002E34D9">
                    <w:rPr>
                      <w:b/>
                      <w:lang w:val="el-GR"/>
                    </w:rPr>
                    <w:t xml:space="preserve">α. γνώμη β. γεγονός </w:t>
                  </w:r>
                </w:p>
                <w:p w:rsidR="002E34D9" w:rsidRPr="002E34D9" w:rsidRDefault="002E34D9" w:rsidP="002E34D9">
                  <w:pPr>
                    <w:rPr>
                      <w:b/>
                      <w:lang w:val="el-GR"/>
                    </w:rPr>
                  </w:pPr>
                  <w:r w:rsidRPr="002E34D9">
                    <w:rPr>
                      <w:b/>
                      <w:lang w:val="el-GR"/>
                    </w:rPr>
                    <w:t xml:space="preserve">α. γνώμη β. γεγονός </w:t>
                  </w:r>
                </w:p>
                <w:p w:rsidR="002E34D9" w:rsidRPr="002E34D9" w:rsidRDefault="002E34D9" w:rsidP="002E34D9">
                  <w:pPr>
                    <w:rPr>
                      <w:b/>
                      <w:lang w:val="el-GR"/>
                    </w:rPr>
                  </w:pPr>
                  <w:r w:rsidRPr="002E34D9">
                    <w:rPr>
                      <w:b/>
                      <w:lang w:val="el-GR"/>
                    </w:rPr>
                    <w:t xml:space="preserve">α. γνώμη β. γεγονός </w:t>
                  </w:r>
                </w:p>
                <w:p w:rsidR="002E34D9" w:rsidRPr="002E34D9" w:rsidRDefault="002E34D9">
                  <w:pPr>
                    <w:rPr>
                      <w:lang w:val="el-GR"/>
                    </w:rPr>
                  </w:pPr>
                </w:p>
              </w:txbxContent>
            </v:textbox>
          </v:shape>
        </w:pict>
      </w:r>
      <w:r w:rsidR="002B6428" w:rsidRPr="002B6428">
        <w:rPr>
          <w:lang w:val="el-GR"/>
        </w:rPr>
        <w:t xml:space="preserve"> </w:t>
      </w:r>
    </w:p>
    <w:p w:rsidR="002B6428" w:rsidRPr="002B6428" w:rsidRDefault="002B6428" w:rsidP="002B6428">
      <w:pPr>
        <w:rPr>
          <w:lang w:val="el-GR"/>
        </w:rPr>
      </w:pPr>
      <w:r w:rsidRPr="002B6428">
        <w:rPr>
          <w:lang w:val="el-GR"/>
        </w:rPr>
        <w:t xml:space="preserve">α) Στο Λατσί υπάρχει ένα μικρό λιμανάκι με ψαρόβαρκες. </w:t>
      </w:r>
    </w:p>
    <w:p w:rsidR="002B6428" w:rsidRPr="002B6428" w:rsidRDefault="002B6428" w:rsidP="002B6428">
      <w:pPr>
        <w:rPr>
          <w:lang w:val="el-GR"/>
        </w:rPr>
      </w:pPr>
      <w:r w:rsidRPr="002B6428">
        <w:rPr>
          <w:lang w:val="el-GR"/>
        </w:rPr>
        <w:t xml:space="preserve">β) Ο κόσμος πιστεύει ότι αν πλυθεί στην Πηγή του Έρωτα, θα βρει την αγάπη. </w:t>
      </w:r>
    </w:p>
    <w:p w:rsidR="002B6428" w:rsidRPr="002B6428" w:rsidRDefault="002B6428" w:rsidP="002B6428">
      <w:pPr>
        <w:rPr>
          <w:lang w:val="el-GR"/>
        </w:rPr>
      </w:pPr>
      <w:r w:rsidRPr="002B6428">
        <w:rPr>
          <w:lang w:val="el-GR"/>
        </w:rPr>
        <w:t xml:space="preserve">γ) Πλατύφυλλες αγριοσυκιές φυτρώνουν στα πλάγια των βράχων. </w:t>
      </w:r>
    </w:p>
    <w:p w:rsidR="002B6428" w:rsidRPr="002B6428" w:rsidRDefault="002B6428" w:rsidP="002B6428">
      <w:pPr>
        <w:rPr>
          <w:lang w:val="el-GR"/>
        </w:rPr>
      </w:pPr>
      <w:r w:rsidRPr="002B6428">
        <w:rPr>
          <w:lang w:val="el-GR"/>
        </w:rPr>
        <w:t xml:space="preserve">δ) Νομίζω ότι τα λουτρά της Αφροδίτης είναι το ωραιότερο μέρος της Κύπρου. </w:t>
      </w:r>
    </w:p>
    <w:p w:rsidR="002B6428" w:rsidRPr="002B6428" w:rsidRDefault="002B6428" w:rsidP="002E34D9">
      <w:pPr>
        <w:rPr>
          <w:lang w:val="el-GR"/>
        </w:rPr>
      </w:pPr>
    </w:p>
    <w:p w:rsidR="002B6428" w:rsidRPr="002E34D9" w:rsidRDefault="002B6428" w:rsidP="002B6428">
      <w:pPr>
        <w:rPr>
          <w:b/>
          <w:lang w:val="el-GR"/>
        </w:rPr>
      </w:pPr>
      <w:r w:rsidRPr="002E34D9">
        <w:rPr>
          <w:b/>
          <w:lang w:val="el-GR"/>
        </w:rPr>
        <w:lastRenderedPageBreak/>
        <w:t xml:space="preserve"> </w:t>
      </w:r>
      <w:r w:rsidR="002E34D9" w:rsidRPr="002E34D9">
        <w:rPr>
          <w:b/>
          <w:lang w:val="el-GR"/>
        </w:rPr>
        <w:t>Ν</w:t>
      </w:r>
      <w:r w:rsidRPr="002E34D9">
        <w:rPr>
          <w:b/>
          <w:lang w:val="el-GR"/>
        </w:rPr>
        <w:t xml:space="preserve">α διαβάσεις µε προσοχή το κείµενο και να κάνεις όλες τις εργασίες που ακολουθούν. </w:t>
      </w:r>
    </w:p>
    <w:p w:rsidR="002B6428" w:rsidRPr="002E34D9" w:rsidRDefault="002B6428" w:rsidP="002B6428">
      <w:pPr>
        <w:rPr>
          <w:b/>
          <w:lang w:val="el-GR"/>
        </w:rPr>
      </w:pPr>
      <w:r w:rsidRPr="002E34D9">
        <w:rPr>
          <w:b/>
          <w:lang w:val="el-GR"/>
        </w:rPr>
        <w:t xml:space="preserve"> </w:t>
      </w:r>
    </w:p>
    <w:p w:rsidR="002B6428" w:rsidRDefault="002B6428" w:rsidP="002B6428">
      <w:pPr>
        <w:rPr>
          <w:b/>
          <w:lang w:val="el-GR"/>
        </w:rPr>
      </w:pPr>
      <w:r w:rsidRPr="002E34D9">
        <w:rPr>
          <w:b/>
          <w:lang w:val="el-GR"/>
        </w:rPr>
        <w:t xml:space="preserve">ΚΕΙΜΕΝΟ: Ουράνια τόξα </w:t>
      </w:r>
    </w:p>
    <w:p w:rsidR="002E34D9" w:rsidRPr="002E34D9" w:rsidRDefault="002E34D9" w:rsidP="002B6428">
      <w:pPr>
        <w:rPr>
          <w:b/>
          <w:lang w:val="el-GR"/>
        </w:rPr>
      </w:pPr>
    </w:p>
    <w:p w:rsidR="002B6428" w:rsidRPr="002B6428" w:rsidRDefault="002B6428" w:rsidP="002B6428">
      <w:pPr>
        <w:rPr>
          <w:lang w:val="el-GR"/>
        </w:rPr>
      </w:pPr>
      <w:r w:rsidRPr="002B6428">
        <w:rPr>
          <w:lang w:val="el-GR"/>
        </w:rPr>
        <w:t xml:space="preserve">   Αν κάποτε κοιτάξεις ένα ουράνιο τόξο, θα αναρωτηθείς πώς βρέθηκαν στον ουρανό όλα αυτά τα ζωντανά χρώµατα. </w:t>
      </w:r>
    </w:p>
    <w:p w:rsidR="002B6428" w:rsidRPr="002B6428" w:rsidRDefault="002B6428" w:rsidP="002B6428">
      <w:pPr>
        <w:rPr>
          <w:lang w:val="el-GR"/>
        </w:rPr>
      </w:pPr>
      <w:r w:rsidRPr="002B6428">
        <w:rPr>
          <w:lang w:val="el-GR"/>
        </w:rPr>
        <w:t xml:space="preserve">   Οι αρχαίοι Έλληνες πίστευαν ότι αυτά τα τόξα από χρώµα ήταν σηµάδια που έστελναν οι θεοί για να προειδοποιήσουν τους ανθρώπους ότι θα ξεσπάσουν πόλεµοι ή θύελλες. Οι αρχαίοι Σκανδιναβοί πίστευαν ότι ήταν η γέφυρα που χρησιµοποιούσαν οι θεοί για να κατεβαίνουν στη γη. Άλλοι µύθοι έλεγαν ότι στην άκρη κάθε ουράνιου τόξου περίµενε ένας θησαυρός. </w:t>
      </w:r>
    </w:p>
    <w:p w:rsidR="002B6428" w:rsidRPr="002B6428" w:rsidRDefault="002B6428" w:rsidP="002B6428">
      <w:pPr>
        <w:rPr>
          <w:lang w:val="el-GR"/>
        </w:rPr>
      </w:pPr>
      <w:r w:rsidRPr="002B6428">
        <w:rPr>
          <w:lang w:val="el-GR"/>
        </w:rPr>
        <w:t xml:space="preserve">    Όµως, όσο όµορφα και αν είναι τα ουράνια τόξα, δεν είναι µαγικά ούτε µπορείς να περπατήσεις πάνω τους. Στην πραγµατικότητα, είναι απλώς χρωµατιστό φως. Τα εφτά χρώµατα είναι πάντοτε τα ίδια και εµφανίζονται µε την ίδια σειρά: κόκκινο, πορτοκαλί, κίτρινο, πράσινο, γαλάζιο, βαθύ µπλε και µοβ. </w:t>
      </w:r>
    </w:p>
    <w:p w:rsidR="002B6428" w:rsidRDefault="002B6428" w:rsidP="002B6428">
      <w:pPr>
        <w:rPr>
          <w:lang w:val="el-GR"/>
        </w:rPr>
      </w:pPr>
      <w:r w:rsidRPr="002B6428">
        <w:rPr>
          <w:lang w:val="el-GR"/>
        </w:rPr>
        <w:t xml:space="preserve">    Το ουράνιο τόξο εµφανίζεται συχνά µετά από καταιγίδα ή λίγο πριν αυτή σταµατήσει, όταν ο ήλιος λάµπει και πάλι, αλλά υπάρχει ακόµα βροχή στον αέρα.  </w:t>
      </w:r>
    </w:p>
    <w:p w:rsidR="002E34D9" w:rsidRDefault="002E34D9" w:rsidP="002B6428">
      <w:pPr>
        <w:rPr>
          <w:lang w:val="el-GR"/>
        </w:rPr>
      </w:pPr>
    </w:p>
    <w:p w:rsidR="002E34D9" w:rsidRPr="002B6428" w:rsidRDefault="002E34D9" w:rsidP="002B6428">
      <w:pPr>
        <w:rPr>
          <w:lang w:val="el-GR"/>
        </w:rPr>
      </w:pPr>
    </w:p>
    <w:p w:rsidR="002E34D9" w:rsidRDefault="002B6428" w:rsidP="002B6428">
      <w:pPr>
        <w:rPr>
          <w:lang w:val="el-GR"/>
        </w:rPr>
      </w:pPr>
      <w:r w:rsidRPr="002B6428">
        <w:rPr>
          <w:lang w:val="el-GR"/>
        </w:rPr>
        <w:t xml:space="preserve">( Η πρώτη µ ου εγκυκλοπαίδεια , Γη και περιβάλλον , τόµος 1, εκδόσεις Πάπυρος,  διασκευή) </w:t>
      </w:r>
    </w:p>
    <w:p w:rsidR="002B6428" w:rsidRPr="002B6428" w:rsidRDefault="002E34D9" w:rsidP="002B6428">
      <w:pPr>
        <w:rPr>
          <w:lang w:val="el-GR"/>
        </w:rPr>
      </w:pPr>
      <w:r>
        <w:rPr>
          <w:lang w:val="el-GR"/>
        </w:rPr>
        <w:br w:type="page"/>
      </w:r>
    </w:p>
    <w:p w:rsidR="002E34D9" w:rsidRPr="002E34D9" w:rsidRDefault="002B6428" w:rsidP="002B6428">
      <w:pPr>
        <w:rPr>
          <w:b/>
          <w:lang w:val="el-GR"/>
        </w:rPr>
      </w:pPr>
      <w:r w:rsidRPr="002E34D9">
        <w:rPr>
          <w:b/>
          <w:lang w:val="el-GR"/>
        </w:rPr>
        <w:lastRenderedPageBreak/>
        <w:t xml:space="preserve">10. Να βάλεις σε κύκλο τη σωστή απάντηση.  </w:t>
      </w:r>
      <w:r w:rsidR="002E34D9" w:rsidRPr="002E34D9">
        <w:rPr>
          <w:b/>
          <w:lang w:val="el-GR"/>
        </w:rPr>
        <w:br/>
      </w:r>
      <w:r w:rsidRPr="002E34D9">
        <w:rPr>
          <w:b/>
          <w:lang w:val="el-GR"/>
        </w:rPr>
        <w:t>Το κείµενο µας µιλά:</w:t>
      </w:r>
    </w:p>
    <w:p w:rsidR="002E34D9" w:rsidRDefault="002B6428" w:rsidP="002B6428">
      <w:pPr>
        <w:rPr>
          <w:lang w:val="el-GR"/>
        </w:rPr>
      </w:pPr>
      <w:r w:rsidRPr="002B6428">
        <w:rPr>
          <w:lang w:val="el-GR"/>
        </w:rPr>
        <w:t xml:space="preserve"> α) για αρχαίους µύθους </w:t>
      </w:r>
    </w:p>
    <w:p w:rsidR="002E34D9" w:rsidRDefault="002B6428" w:rsidP="002B6428">
      <w:pPr>
        <w:rPr>
          <w:lang w:val="el-GR"/>
        </w:rPr>
      </w:pPr>
      <w:r w:rsidRPr="002B6428">
        <w:rPr>
          <w:lang w:val="el-GR"/>
        </w:rPr>
        <w:t>β) για θησαυρούς</w:t>
      </w:r>
    </w:p>
    <w:p w:rsidR="002E34D9" w:rsidRDefault="002B6428" w:rsidP="002B6428">
      <w:pPr>
        <w:rPr>
          <w:lang w:val="el-GR"/>
        </w:rPr>
      </w:pPr>
      <w:r w:rsidRPr="002B6428">
        <w:rPr>
          <w:lang w:val="el-GR"/>
        </w:rPr>
        <w:t xml:space="preserve"> γ) για ουράνια τόξα</w:t>
      </w:r>
    </w:p>
    <w:p w:rsidR="002B6428" w:rsidRPr="002B6428" w:rsidRDefault="002B6428" w:rsidP="002B6428">
      <w:pPr>
        <w:rPr>
          <w:lang w:val="el-GR"/>
        </w:rPr>
      </w:pPr>
      <w:r w:rsidRPr="002B6428">
        <w:rPr>
          <w:lang w:val="el-GR"/>
        </w:rPr>
        <w:t xml:space="preserve">δ) για χρώµατα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 </w:t>
      </w:r>
    </w:p>
    <w:p w:rsidR="002E34D9" w:rsidRPr="002E34D9" w:rsidRDefault="002B6428" w:rsidP="002B6428">
      <w:pPr>
        <w:rPr>
          <w:b/>
          <w:lang w:val="el-GR"/>
        </w:rPr>
      </w:pPr>
      <w:r w:rsidRPr="002E34D9">
        <w:rPr>
          <w:b/>
          <w:lang w:val="el-GR"/>
        </w:rPr>
        <w:t xml:space="preserve">11. Να βάλεις σε κύκλο τη σωστή απάντηση.  </w:t>
      </w:r>
      <w:r w:rsidR="002E34D9" w:rsidRPr="002E34D9">
        <w:rPr>
          <w:b/>
          <w:lang w:val="el-GR"/>
        </w:rPr>
        <w:br/>
      </w:r>
      <w:r w:rsidRPr="002E34D9">
        <w:rPr>
          <w:b/>
          <w:lang w:val="el-GR"/>
        </w:rPr>
        <w:t>Το ουράνιο τόξο εµφανίζεται:</w:t>
      </w:r>
    </w:p>
    <w:p w:rsidR="002E34D9" w:rsidRDefault="002B6428" w:rsidP="002B6428">
      <w:pPr>
        <w:rPr>
          <w:lang w:val="el-GR"/>
        </w:rPr>
      </w:pPr>
      <w:r w:rsidRPr="002B6428">
        <w:rPr>
          <w:lang w:val="el-GR"/>
        </w:rPr>
        <w:t xml:space="preserve"> α) όταν έχει σύννεφα </w:t>
      </w:r>
    </w:p>
    <w:p w:rsidR="002E34D9" w:rsidRDefault="002B6428" w:rsidP="002B6428">
      <w:pPr>
        <w:rPr>
          <w:lang w:val="el-GR"/>
        </w:rPr>
      </w:pPr>
      <w:r w:rsidRPr="002B6428">
        <w:rPr>
          <w:lang w:val="el-GR"/>
        </w:rPr>
        <w:t>β) όταν πέφτει κεραυνός</w:t>
      </w:r>
    </w:p>
    <w:p w:rsidR="002E34D9" w:rsidRDefault="002B6428" w:rsidP="002B6428">
      <w:pPr>
        <w:rPr>
          <w:lang w:val="el-GR"/>
        </w:rPr>
      </w:pPr>
      <w:r w:rsidRPr="002B6428">
        <w:rPr>
          <w:lang w:val="el-GR"/>
        </w:rPr>
        <w:t xml:space="preserve"> γ) όταν έχει δυνατό ήλιο</w:t>
      </w:r>
    </w:p>
    <w:p w:rsidR="002B6428" w:rsidRDefault="002B6428" w:rsidP="002B6428">
      <w:pPr>
        <w:rPr>
          <w:lang w:val="el-GR"/>
        </w:rPr>
      </w:pPr>
      <w:r w:rsidRPr="002B6428">
        <w:rPr>
          <w:lang w:val="el-GR"/>
        </w:rPr>
        <w:t xml:space="preserve"> δ) µετά από καταιγίδα </w:t>
      </w:r>
    </w:p>
    <w:p w:rsidR="002E34D9" w:rsidRPr="002B6428" w:rsidRDefault="002E34D9" w:rsidP="002B6428">
      <w:pPr>
        <w:rPr>
          <w:lang w:val="el-GR"/>
        </w:rPr>
      </w:pPr>
    </w:p>
    <w:p w:rsidR="002B6428" w:rsidRPr="002E34D9" w:rsidRDefault="002B6428" w:rsidP="002B6428">
      <w:pPr>
        <w:rPr>
          <w:b/>
          <w:lang w:val="el-GR"/>
        </w:rPr>
      </w:pPr>
      <w:r w:rsidRPr="002E34D9">
        <w:rPr>
          <w:b/>
          <w:lang w:val="el-GR"/>
        </w:rPr>
        <w:t xml:space="preserve">12. Να κυκλώσεις τη λέξη </w:t>
      </w:r>
      <w:r w:rsidRPr="002E34D9">
        <w:rPr>
          <w:i/>
          <w:lang w:val="el-GR"/>
        </w:rPr>
        <w:t>ορθό</w:t>
      </w:r>
      <w:r w:rsidRPr="002E34D9">
        <w:rPr>
          <w:b/>
          <w:lang w:val="el-GR"/>
        </w:rPr>
        <w:t xml:space="preserve"> ή</w:t>
      </w:r>
      <w:r w:rsidRPr="002E34D9">
        <w:rPr>
          <w:i/>
          <w:lang w:val="el-GR"/>
        </w:rPr>
        <w:t xml:space="preserve"> λάθος</w:t>
      </w:r>
      <w:r w:rsidRPr="002E34D9">
        <w:rPr>
          <w:b/>
          <w:lang w:val="el-GR"/>
        </w:rPr>
        <w:t xml:space="preserve"> δίπλα από κάθε πρόταση, ανάλογα µε τις πληροφορίες που δίνονται στο κείµενο. </w:t>
      </w:r>
    </w:p>
    <w:p w:rsidR="002B6428" w:rsidRPr="002B6428" w:rsidRDefault="002E34D9" w:rsidP="002B6428">
      <w:pPr>
        <w:rPr>
          <w:lang w:val="el-GR"/>
        </w:rPr>
      </w:pPr>
      <w:r w:rsidRPr="002E34D9">
        <w:rPr>
          <w:b/>
          <w:noProof/>
          <w:lang w:val="el-GR" w:eastAsia="zh-TW"/>
        </w:rPr>
        <w:pict>
          <v:shape id="_x0000_s1028" type="#_x0000_t202" style="position:absolute;margin-left:392.45pt;margin-top:22pt;width:186.25pt;height:109.7pt;z-index:251664384;mso-width-percent:400;mso-height-percent:200;mso-width-percent:400;mso-height-percent:200;mso-width-relative:margin;mso-height-relative:margin" strokecolor="white [3212]">
            <v:textbox style="mso-fit-shape-to-text:t">
              <w:txbxContent>
                <w:p w:rsidR="002E34D9" w:rsidRPr="002E34D9" w:rsidRDefault="002E34D9">
                  <w:pPr>
                    <w:rPr>
                      <w:b/>
                      <w:lang w:val="el-GR"/>
                    </w:rPr>
                  </w:pPr>
                  <w:r w:rsidRPr="002E34D9">
                    <w:rPr>
                      <w:b/>
                      <w:lang w:val="el-GR"/>
                    </w:rPr>
                    <w:t>α. Ορθό  β. Λάθος</w:t>
                  </w:r>
                </w:p>
                <w:p w:rsidR="002E34D9" w:rsidRPr="002E34D9" w:rsidRDefault="002E34D9">
                  <w:pPr>
                    <w:rPr>
                      <w:b/>
                      <w:lang w:val="el-GR"/>
                    </w:rPr>
                  </w:pPr>
                  <w:r w:rsidRPr="002E34D9">
                    <w:rPr>
                      <w:b/>
                      <w:lang w:val="el-GR"/>
                    </w:rPr>
                    <w:t>α. Ορθό  β. Λάθος</w:t>
                  </w:r>
                </w:p>
                <w:p w:rsidR="002E34D9" w:rsidRPr="002E34D9" w:rsidRDefault="002E34D9">
                  <w:pPr>
                    <w:rPr>
                      <w:b/>
                      <w:lang w:val="el-GR"/>
                    </w:rPr>
                  </w:pPr>
                  <w:r w:rsidRPr="002E34D9">
                    <w:rPr>
                      <w:b/>
                      <w:lang w:val="el-GR"/>
                    </w:rPr>
                    <w:t>α. Ορθό  β. Λάθος</w:t>
                  </w:r>
                </w:p>
                <w:p w:rsidR="002E34D9" w:rsidRPr="002E34D9" w:rsidRDefault="002E34D9">
                  <w:pPr>
                    <w:rPr>
                      <w:b/>
                    </w:rPr>
                  </w:pPr>
                  <w:r w:rsidRPr="002E34D9">
                    <w:rPr>
                      <w:b/>
                      <w:lang w:val="el-GR"/>
                    </w:rPr>
                    <w:t>α. Ορθό  β. Λάθος</w:t>
                  </w:r>
                </w:p>
              </w:txbxContent>
            </v:textbox>
          </v:shape>
        </w:pict>
      </w:r>
      <w:r w:rsidR="002B6428" w:rsidRPr="002B6428">
        <w:rPr>
          <w:lang w:val="el-GR"/>
        </w:rPr>
        <w:t xml:space="preserve"> </w:t>
      </w:r>
    </w:p>
    <w:p w:rsidR="002B6428" w:rsidRPr="002B6428" w:rsidRDefault="002B6428" w:rsidP="002B6428">
      <w:pPr>
        <w:rPr>
          <w:lang w:val="el-GR"/>
        </w:rPr>
      </w:pPr>
      <w:r w:rsidRPr="002B6428">
        <w:rPr>
          <w:lang w:val="el-GR"/>
        </w:rPr>
        <w:t xml:space="preserve">α) Το ουράνιο τόξο είναι γενικά κακό σηµάδι για τους ανθρώπους.               </w:t>
      </w:r>
    </w:p>
    <w:p w:rsidR="002B6428" w:rsidRPr="002B6428" w:rsidRDefault="002B6428" w:rsidP="002B6428">
      <w:pPr>
        <w:rPr>
          <w:lang w:val="el-GR"/>
        </w:rPr>
      </w:pPr>
      <w:r w:rsidRPr="002B6428">
        <w:rPr>
          <w:lang w:val="el-GR"/>
        </w:rPr>
        <w:t xml:space="preserve">β) Το ουράνιο τόξο είναι ένα φυσικό φαινόµενο,  στο οποίο βλέπεις χρωµατιστό φως.   </w:t>
      </w:r>
    </w:p>
    <w:p w:rsidR="002B6428" w:rsidRPr="002B6428" w:rsidRDefault="002B6428" w:rsidP="002B6428">
      <w:pPr>
        <w:rPr>
          <w:lang w:val="el-GR"/>
        </w:rPr>
      </w:pPr>
      <w:r w:rsidRPr="002B6428">
        <w:rPr>
          <w:lang w:val="el-GR"/>
        </w:rPr>
        <w:t xml:space="preserve">γ) Το ουράνιο τόξο είναι ένα άλυτο µυστήριο για τους επιστήµονες. </w:t>
      </w:r>
    </w:p>
    <w:p w:rsidR="002B6428" w:rsidRPr="002B6428" w:rsidRDefault="002B6428" w:rsidP="002B6428">
      <w:pPr>
        <w:rPr>
          <w:lang w:val="el-GR"/>
        </w:rPr>
      </w:pPr>
      <w:r w:rsidRPr="002B6428">
        <w:rPr>
          <w:lang w:val="el-GR"/>
        </w:rPr>
        <w:t xml:space="preserve">δ) Το ουράνιο τόξο το συναντάς µόνο στους µύθους και στα παραµύθια. </w:t>
      </w:r>
    </w:p>
    <w:p w:rsidR="002B6428" w:rsidRPr="002B6428" w:rsidRDefault="002B6428" w:rsidP="002B6428">
      <w:pPr>
        <w:rPr>
          <w:lang w:val="el-GR"/>
        </w:rPr>
      </w:pPr>
    </w:p>
    <w:p w:rsidR="002E34D9" w:rsidRDefault="002B6428" w:rsidP="002B6428">
      <w:pPr>
        <w:rPr>
          <w:lang w:val="el-GR"/>
        </w:rPr>
      </w:pPr>
      <w:r w:rsidRPr="002B6428">
        <w:rPr>
          <w:lang w:val="el-GR"/>
        </w:rPr>
        <w:t xml:space="preserve"> </w:t>
      </w:r>
    </w:p>
    <w:p w:rsidR="002E34D9" w:rsidRDefault="002E34D9">
      <w:pPr>
        <w:rPr>
          <w:lang w:val="el-GR"/>
        </w:rPr>
      </w:pPr>
      <w:r>
        <w:rPr>
          <w:lang w:val="el-GR"/>
        </w:rPr>
        <w:br w:type="page"/>
      </w:r>
    </w:p>
    <w:p w:rsidR="002B6428" w:rsidRPr="002E34D9" w:rsidRDefault="002B6428" w:rsidP="002B6428">
      <w:pPr>
        <w:rPr>
          <w:b/>
          <w:lang w:val="el-GR"/>
        </w:rPr>
      </w:pPr>
      <w:r w:rsidRPr="002E34D9">
        <w:rPr>
          <w:b/>
          <w:lang w:val="el-GR"/>
        </w:rPr>
        <w:lastRenderedPageBreak/>
        <w:t xml:space="preserve">13. Από τις παρακάτω λέξεις να κυκλώσεις εκείνες που ανήκουν στην ίδια οικογένεια µε τη λέξη φως: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φωτεινό                    φωνή                               φωτοβολίδα </w:t>
      </w:r>
    </w:p>
    <w:p w:rsidR="002B6428" w:rsidRPr="002B6428" w:rsidRDefault="002B6428" w:rsidP="002B6428">
      <w:pPr>
        <w:rPr>
          <w:lang w:val="el-GR"/>
        </w:rPr>
      </w:pPr>
      <w:r w:rsidRPr="002B6428">
        <w:rPr>
          <w:lang w:val="el-GR"/>
        </w:rPr>
        <w:t xml:space="preserve"> </w:t>
      </w:r>
    </w:p>
    <w:p w:rsidR="002B6428" w:rsidRPr="002B6428" w:rsidRDefault="002B6428" w:rsidP="002B6428">
      <w:pPr>
        <w:rPr>
          <w:lang w:val="el-GR"/>
        </w:rPr>
      </w:pPr>
      <w:r w:rsidRPr="002B6428">
        <w:rPr>
          <w:lang w:val="el-GR"/>
        </w:rPr>
        <w:t xml:space="preserve">                     φωλιά                                   φωτίζω                                                   </w:t>
      </w:r>
    </w:p>
    <w:p w:rsidR="002B6428" w:rsidRPr="002E34D9" w:rsidRDefault="002B6428" w:rsidP="002B6428">
      <w:pPr>
        <w:rPr>
          <w:b/>
          <w:lang w:val="el-GR"/>
        </w:rPr>
      </w:pPr>
      <w:r w:rsidRPr="002E34D9">
        <w:rPr>
          <w:b/>
          <w:lang w:val="el-GR"/>
        </w:rPr>
        <w:t xml:space="preserve"> </w:t>
      </w:r>
    </w:p>
    <w:p w:rsidR="002B6428" w:rsidRPr="002E34D9" w:rsidRDefault="002B6428" w:rsidP="002B6428">
      <w:pPr>
        <w:rPr>
          <w:b/>
          <w:lang w:val="el-GR"/>
        </w:rPr>
      </w:pPr>
      <w:r w:rsidRPr="002E34D9">
        <w:rPr>
          <w:b/>
          <w:lang w:val="el-GR"/>
        </w:rPr>
        <w:t xml:space="preserve"> </w:t>
      </w:r>
    </w:p>
    <w:p w:rsidR="002E34D9" w:rsidRPr="002E34D9" w:rsidRDefault="002B6428" w:rsidP="002B6428">
      <w:pPr>
        <w:rPr>
          <w:b/>
          <w:lang w:val="el-GR"/>
        </w:rPr>
      </w:pPr>
      <w:r w:rsidRPr="002E34D9">
        <w:rPr>
          <w:b/>
          <w:lang w:val="el-GR"/>
        </w:rPr>
        <w:t xml:space="preserve">14. Να βάλεις σε κύκλο τον τίτλο που ταιριάζει περισσότερο στην πιο κάτω παράγραφο:  </w:t>
      </w:r>
    </w:p>
    <w:p w:rsidR="002B6428" w:rsidRDefault="002B6428" w:rsidP="002B6428">
      <w:pPr>
        <w:rPr>
          <w:lang w:val="el-GR"/>
        </w:rPr>
      </w:pPr>
      <w:r w:rsidRPr="002B6428">
        <w:rPr>
          <w:lang w:val="el-GR"/>
        </w:rPr>
        <w:t xml:space="preserve"> Όµως, όσο όµορφα και αν είναι τα ουράνια τόξα, δεν είναι µαγικά ούτε µπορείς να περπατήσεις πάνω τους. Στην πραγµατικότητα, είναι απλώς χρωµατιστό φως. Τα εφτά χρώµατα είναι πάντοτε τα ίδια και εµφανίζονται µε την ίδια σειρά: κόκκινο, πορτοκαλί, κίτρινο, πράσινο, γαλάζιο, βαθύ µπλε και µοβ. </w:t>
      </w:r>
    </w:p>
    <w:p w:rsidR="002E34D9" w:rsidRPr="002B6428" w:rsidRDefault="002E34D9" w:rsidP="002B6428">
      <w:pPr>
        <w:rPr>
          <w:lang w:val="el-GR"/>
        </w:rPr>
      </w:pPr>
    </w:p>
    <w:p w:rsidR="002B6428" w:rsidRPr="002B6428" w:rsidRDefault="002B6428" w:rsidP="002B6428">
      <w:pPr>
        <w:rPr>
          <w:lang w:val="el-GR"/>
        </w:rPr>
      </w:pPr>
      <w:r w:rsidRPr="002B6428">
        <w:rPr>
          <w:lang w:val="el-GR"/>
        </w:rPr>
        <w:t xml:space="preserve">α) Τα µαγικά ουράνια τόξα </w:t>
      </w:r>
    </w:p>
    <w:p w:rsidR="002B6428" w:rsidRPr="002B6428" w:rsidRDefault="002B6428" w:rsidP="002B6428">
      <w:pPr>
        <w:rPr>
          <w:lang w:val="el-GR"/>
        </w:rPr>
      </w:pPr>
      <w:r w:rsidRPr="002B6428">
        <w:rPr>
          <w:lang w:val="el-GR"/>
        </w:rPr>
        <w:t xml:space="preserve">β) Το ηλιακό φως </w:t>
      </w:r>
    </w:p>
    <w:p w:rsidR="002B6428" w:rsidRPr="002B6428" w:rsidRDefault="002B6428" w:rsidP="002B6428">
      <w:pPr>
        <w:rPr>
          <w:lang w:val="el-GR"/>
        </w:rPr>
      </w:pPr>
      <w:r w:rsidRPr="002B6428">
        <w:rPr>
          <w:lang w:val="el-GR"/>
        </w:rPr>
        <w:t xml:space="preserve">γ) Τα γνωρίσµατα των ουράνιων τόξων </w:t>
      </w:r>
    </w:p>
    <w:p w:rsidR="002B6428" w:rsidRPr="002B6428" w:rsidRDefault="002B6428" w:rsidP="002B6428">
      <w:pPr>
        <w:rPr>
          <w:lang w:val="el-GR"/>
        </w:rPr>
      </w:pPr>
      <w:r w:rsidRPr="002B6428">
        <w:rPr>
          <w:lang w:val="el-GR"/>
        </w:rPr>
        <w:t xml:space="preserve">δ) Το γαλάζιο του ουρανού </w:t>
      </w:r>
    </w:p>
    <w:p w:rsidR="004879A1" w:rsidRPr="002B6428" w:rsidRDefault="002B6428" w:rsidP="002B6428">
      <w:pPr>
        <w:rPr>
          <w:lang w:val="el-GR"/>
        </w:rPr>
      </w:pPr>
      <w:r w:rsidRPr="002B6428">
        <w:rPr>
          <w:lang w:val="el-GR"/>
        </w:rPr>
        <w:tab/>
      </w:r>
      <w:r w:rsidRPr="002B6428">
        <w:rPr>
          <w:lang w:val="el-GR"/>
        </w:rPr>
        <w:cr/>
        <w:t xml:space="preserve">  </w:t>
      </w:r>
    </w:p>
    <w:sectPr w:rsidR="004879A1" w:rsidRPr="002B6428" w:rsidSect="004879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2B6428"/>
    <w:rsid w:val="002B6428"/>
    <w:rsid w:val="002E34D9"/>
    <w:rsid w:val="004879A1"/>
    <w:rsid w:val="00F0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428"/>
    <w:pPr>
      <w:ind w:left="720"/>
      <w:contextualSpacing/>
    </w:pPr>
  </w:style>
  <w:style w:type="paragraph" w:styleId="BalloonText">
    <w:name w:val="Balloon Text"/>
    <w:basedOn w:val="Normal"/>
    <w:link w:val="BalloonTextChar"/>
    <w:uiPriority w:val="99"/>
    <w:semiHidden/>
    <w:unhideWhenUsed/>
    <w:rsid w:val="002B6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2020-04-22T09:52:00Z</dcterms:created>
  <dcterms:modified xsi:type="dcterms:W3CDTF">2020-04-22T10:10:00Z</dcterms:modified>
</cp:coreProperties>
</file>